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BD" w:rsidRPr="006D2500" w:rsidRDefault="00BC60BD" w:rsidP="00BC60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№146</w:t>
      </w:r>
    </w:p>
    <w:p w:rsidR="00BC60BD" w:rsidRPr="006D2500" w:rsidRDefault="00BC60BD" w:rsidP="00BC60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0BD" w:rsidRDefault="00BC60BD" w:rsidP="00BC60B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BC60BD" w:rsidRDefault="00BC60BD"/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Подберите соответствие производного слова способу его образования: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а) гостиная (имя сущ.); 1) </w:t>
      </w:r>
      <w:proofErr w:type="gramStart"/>
      <w:r w:rsidRPr="008D574F">
        <w:rPr>
          <w:color w:val="000000"/>
          <w:sz w:val="28"/>
          <w:szCs w:val="28"/>
        </w:rPr>
        <w:t>морфологический</w:t>
      </w:r>
      <w:proofErr w:type="gramEnd"/>
      <w:r w:rsidRPr="008D574F">
        <w:rPr>
          <w:color w:val="000000"/>
          <w:sz w:val="28"/>
          <w:szCs w:val="28"/>
        </w:rPr>
        <w:t>, префиксальный;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б) землеройка; 2) сращение;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в) старость; 3) субстантивация;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г) КФУ (</w:t>
      </w:r>
      <w:proofErr w:type="gramStart"/>
      <w:r w:rsidRPr="008D574F">
        <w:rPr>
          <w:color w:val="000000"/>
          <w:sz w:val="28"/>
          <w:szCs w:val="28"/>
        </w:rPr>
        <w:t>от</w:t>
      </w:r>
      <w:proofErr w:type="gramEnd"/>
      <w:r w:rsidRPr="008D574F">
        <w:rPr>
          <w:color w:val="000000"/>
          <w:sz w:val="28"/>
          <w:szCs w:val="28"/>
        </w:rPr>
        <w:t xml:space="preserve"> </w:t>
      </w:r>
      <w:proofErr w:type="gramStart"/>
      <w:r w:rsidRPr="008D574F">
        <w:rPr>
          <w:color w:val="000000"/>
          <w:sz w:val="28"/>
          <w:szCs w:val="28"/>
        </w:rPr>
        <w:t>Крымский</w:t>
      </w:r>
      <w:proofErr w:type="gramEnd"/>
      <w:r w:rsidRPr="008D574F">
        <w:rPr>
          <w:color w:val="000000"/>
          <w:sz w:val="28"/>
          <w:szCs w:val="28"/>
        </w:rPr>
        <w:t xml:space="preserve"> федеральный университет); 4) морфологический, сложение основ с суффиксацией;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8D574F">
        <w:rPr>
          <w:color w:val="000000"/>
          <w:sz w:val="28"/>
          <w:szCs w:val="28"/>
        </w:rPr>
        <w:t>д</w:t>
      </w:r>
      <w:proofErr w:type="spellEnd"/>
      <w:r w:rsidRPr="008D574F">
        <w:rPr>
          <w:color w:val="000000"/>
          <w:sz w:val="28"/>
          <w:szCs w:val="28"/>
        </w:rPr>
        <w:t>) хлорсодержащий; 5) морфологический, суффиксальный;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 xml:space="preserve">е) посеребрить; 6) </w:t>
      </w:r>
      <w:proofErr w:type="gramStart"/>
      <w:r w:rsidRPr="008D574F">
        <w:rPr>
          <w:color w:val="000000"/>
          <w:sz w:val="28"/>
          <w:szCs w:val="28"/>
        </w:rPr>
        <w:t>морфологический</w:t>
      </w:r>
      <w:proofErr w:type="gramEnd"/>
      <w:r w:rsidRPr="008D574F">
        <w:rPr>
          <w:color w:val="000000"/>
          <w:sz w:val="28"/>
          <w:szCs w:val="28"/>
        </w:rPr>
        <w:t>, аббревиация.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Ответ: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а – 3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574F">
        <w:rPr>
          <w:color w:val="000000"/>
          <w:sz w:val="28"/>
          <w:szCs w:val="28"/>
        </w:rPr>
        <w:t>б</w:t>
      </w:r>
      <w:proofErr w:type="gramEnd"/>
      <w:r w:rsidRPr="008D574F">
        <w:rPr>
          <w:color w:val="000000"/>
          <w:sz w:val="28"/>
          <w:szCs w:val="28"/>
        </w:rPr>
        <w:t xml:space="preserve"> – 4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в – 5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574F">
        <w:rPr>
          <w:color w:val="000000"/>
          <w:sz w:val="28"/>
          <w:szCs w:val="28"/>
        </w:rPr>
        <w:t>г</w:t>
      </w:r>
      <w:proofErr w:type="gramEnd"/>
      <w:r w:rsidRPr="008D574F">
        <w:rPr>
          <w:color w:val="000000"/>
          <w:sz w:val="28"/>
          <w:szCs w:val="28"/>
        </w:rPr>
        <w:t xml:space="preserve"> – 6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D574F">
        <w:rPr>
          <w:color w:val="000000"/>
          <w:sz w:val="28"/>
          <w:szCs w:val="28"/>
        </w:rPr>
        <w:t>д</w:t>
      </w:r>
      <w:proofErr w:type="spellEnd"/>
      <w:r w:rsidRPr="008D574F">
        <w:rPr>
          <w:color w:val="000000"/>
          <w:sz w:val="28"/>
          <w:szCs w:val="28"/>
        </w:rPr>
        <w:t xml:space="preserve"> – 2</w:t>
      </w:r>
    </w:p>
    <w:p w:rsidR="00BC60BD" w:rsidRPr="008D574F" w:rsidRDefault="00BC60BD" w:rsidP="00BC60B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74F">
        <w:rPr>
          <w:color w:val="000000"/>
          <w:sz w:val="28"/>
          <w:szCs w:val="28"/>
        </w:rPr>
        <w:t>е – 1</w:t>
      </w:r>
    </w:p>
    <w:p w:rsidR="00BC60BD" w:rsidRDefault="00BC60BD"/>
    <w:sectPr w:rsidR="00B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0BD"/>
    <w:rsid w:val="00BC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C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BC60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2024-03-13T20:09:00Z</dcterms:created>
  <dcterms:modified xsi:type="dcterms:W3CDTF">2024-03-13T20:10:00Z</dcterms:modified>
</cp:coreProperties>
</file>