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373" w:rsidRPr="006D2500" w:rsidRDefault="00E66373" w:rsidP="00E663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 xml:space="preserve">ПУБЛИКАЦИЯ-МАТЕРИАЛ </w:t>
      </w:r>
      <w:r>
        <w:rPr>
          <w:rFonts w:ascii="Times New Roman" w:hAnsi="Times New Roman" w:cs="Times New Roman"/>
          <w:sz w:val="28"/>
          <w:szCs w:val="28"/>
        </w:rPr>
        <w:br/>
        <w:t>ДЛЯ СПРАВОЧНОЙ СЛУЖБЫ РУССКОГО ЯЗЫКА №34</w:t>
      </w:r>
    </w:p>
    <w:p w:rsidR="00E66373" w:rsidRPr="006D2500" w:rsidRDefault="00E66373" w:rsidP="00E663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6373" w:rsidRDefault="00E66373" w:rsidP="00E6637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>Диктант</w:t>
      </w:r>
    </w:p>
    <w:p w:rsidR="00E66373" w:rsidRDefault="00E66373" w:rsidP="00E663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6373" w:rsidRPr="00E66373" w:rsidRDefault="00E66373" w:rsidP="00E663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6373">
        <w:rPr>
          <w:rFonts w:ascii="Times New Roman" w:hAnsi="Times New Roman" w:cs="Times New Roman"/>
          <w:sz w:val="28"/>
          <w:szCs w:val="28"/>
        </w:rPr>
        <w:t>ОХОТНИКИ</w:t>
      </w:r>
    </w:p>
    <w:p w:rsidR="00E66373" w:rsidRDefault="00E66373" w:rsidP="00E6637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66373" w:rsidRPr="00F353A4" w:rsidRDefault="00E66373" w:rsidP="00E6637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353A4">
        <w:rPr>
          <w:sz w:val="28"/>
          <w:szCs w:val="28"/>
        </w:rPr>
        <w:t xml:space="preserve">Беседуя, охотники мало-помалу приближаются к лесу, где их ждут </w:t>
      </w:r>
      <w:proofErr w:type="spellStart"/>
      <w:r w:rsidRPr="00F353A4">
        <w:rPr>
          <w:sz w:val="28"/>
          <w:szCs w:val="28"/>
        </w:rPr>
        <w:t>малохоженые</w:t>
      </w:r>
      <w:proofErr w:type="spellEnd"/>
      <w:r w:rsidRPr="00F353A4">
        <w:rPr>
          <w:sz w:val="28"/>
          <w:szCs w:val="28"/>
        </w:rPr>
        <w:t xml:space="preserve"> тропинки, незнакомые на первый взгляд растения и множество незабываемых впечатлений. Еще не уснувшее солнце бесшумно скользит по линии горизонта на западе и потихоньку садится, оставляя после себя багряную, как пожарное зарево, полосу, перерезанную кое-где по-осеннему темными облаками; цвет этих облаков не поймешь: кайма их красна, но сами </w:t>
      </w:r>
      <w:proofErr w:type="gramStart"/>
      <w:r w:rsidRPr="00F353A4">
        <w:rPr>
          <w:sz w:val="28"/>
          <w:szCs w:val="28"/>
        </w:rPr>
        <w:t>они</w:t>
      </w:r>
      <w:proofErr w:type="gramEnd"/>
      <w:r w:rsidRPr="00F353A4">
        <w:rPr>
          <w:sz w:val="28"/>
          <w:szCs w:val="28"/>
        </w:rPr>
        <w:t xml:space="preserve"> то серовато-розоватые, то бледно-лиловые, то пепельные. Вдали, где последний видимый холм сплошь сливается с туманом, ничто не шевелится: уже не слышно птичьего аккомпанемента, умолкли кузнечики, даже шорох деревьев не нарушает величественной лесной тишины. Сторожевые и могильные курганы, кое-где возвышающиеся над горизонтом и безграничной пустынной равниной, суровы и очень неприветливы. </w:t>
      </w:r>
      <w:proofErr w:type="gramStart"/>
      <w:r w:rsidRPr="00F353A4">
        <w:rPr>
          <w:sz w:val="28"/>
          <w:szCs w:val="28"/>
        </w:rPr>
        <w:t xml:space="preserve">В их неподвижности и беззвучии чувствуются века и абсолютное равнодушие к человеку: пройдет еще тысячелетие, умрут миллиарды людей, а они испокон веку будут стоять, как всегда стояли, нимало не сожалея об умерших, не интересуясь живыми, и ни одна душа не будет знать, зачем они стоят, отчего так беззвучны и какую нераскрытую тайну прячут в глубине своих недр. </w:t>
      </w:r>
      <w:proofErr w:type="gramEnd"/>
    </w:p>
    <w:p w:rsidR="00E66373" w:rsidRPr="00F353A4" w:rsidRDefault="00E66373" w:rsidP="00E6637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353A4">
        <w:rPr>
          <w:sz w:val="28"/>
          <w:szCs w:val="28"/>
        </w:rPr>
        <w:t xml:space="preserve">В чащобе леса между густыми ветвями елей и в зарослях орешника темно, и в воздухе ясно вырисовываются только крайние, обращенные к солнцу ветки с их опушенными миниатюрными волосками почками и лоснящейся корой. Слышится запах подтаявшего снега и полусгнивших листьев. Безветренно, ничто не шевелится. Издали доносится утихающий крик грачей. Проснувшиеся грачи в одиночку летают над землей. </w:t>
      </w:r>
      <w:proofErr w:type="gramStart"/>
      <w:r w:rsidRPr="00F353A4">
        <w:rPr>
          <w:sz w:val="28"/>
          <w:szCs w:val="28"/>
        </w:rPr>
        <w:t xml:space="preserve">Ни в </w:t>
      </w:r>
      <w:r w:rsidRPr="00F353A4">
        <w:rPr>
          <w:sz w:val="28"/>
          <w:szCs w:val="28"/>
        </w:rPr>
        <w:lastRenderedPageBreak/>
        <w:t xml:space="preserve">ленивом полете этих долговечных птиц, ни в вечере, который повторяется аккуратно каждые сутки, ни в беспредельной безграничности степи, живущей своей, никому не понятной жизнью, – ни в чем не видно смысла. </w:t>
      </w:r>
      <w:proofErr w:type="gramEnd"/>
    </w:p>
    <w:p w:rsidR="00E66373" w:rsidRPr="00F353A4" w:rsidRDefault="00E66373" w:rsidP="00E6637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353A4">
        <w:rPr>
          <w:sz w:val="28"/>
          <w:szCs w:val="28"/>
        </w:rPr>
        <w:t xml:space="preserve">Гигантская тень движется слева и понемногу заволакивает землю. Наступают вечерние сумерки. Если взглянуть направо, то сквозь кусты и стволы деревьев видны багровые пятна зари. Тихо и сыро… </w:t>
      </w:r>
    </w:p>
    <w:p w:rsidR="00E66373" w:rsidRDefault="00E66373" w:rsidP="00E663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3A4">
        <w:rPr>
          <w:rFonts w:ascii="Times New Roman" w:hAnsi="Times New Roman" w:cs="Times New Roman"/>
          <w:sz w:val="28"/>
          <w:szCs w:val="28"/>
        </w:rPr>
        <w:t>Внезапно слышится легкое потрескивание. Охотники многозначительно переглядываются и, переговариваясь вполголоса, почти шепотом сообщают друг другу, что это пустяки, трещит сучок или кора. Вечерняя тень все растет, багряные пятна мало-помалу тускнеют, и сырость становится очень неприятной. В течение получаса почти неподвижно стоят охотники, но ничего они не слышат и не видят. В продолжение всего этого вечера слух их предельно напряжен, и каждое мгновение ждут они, что вот-вот пронесется в воздухе тонкий свист, послышится торопливое карканье наподобие кашля осипшего детского горла, беспорядочное хлопанье крыльев.</w:t>
      </w:r>
    </w:p>
    <w:p w:rsidR="00E66373" w:rsidRDefault="00E66373" w:rsidP="00E663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373" w:rsidRDefault="00E66373" w:rsidP="00E663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(360 слов)</w:t>
      </w:r>
    </w:p>
    <w:p w:rsidR="00E66373" w:rsidRDefault="00E66373" w:rsidP="00E6637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А. П. Чехову)</w:t>
      </w:r>
    </w:p>
    <w:p w:rsidR="00E846D3" w:rsidRDefault="00E846D3"/>
    <w:sectPr w:rsidR="00E84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6373"/>
    <w:rsid w:val="00E66373"/>
    <w:rsid w:val="00E84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63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2024-03-13T17:49:00Z</dcterms:created>
  <dcterms:modified xsi:type="dcterms:W3CDTF">2024-03-13T17:49:00Z</dcterms:modified>
</cp:coreProperties>
</file>