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43" w:rsidRPr="006D2500" w:rsidRDefault="000C1143" w:rsidP="000C11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№77</w:t>
      </w:r>
    </w:p>
    <w:p w:rsidR="000C1143" w:rsidRPr="006D2500" w:rsidRDefault="000C1143" w:rsidP="000C11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143" w:rsidRDefault="000C1143" w:rsidP="000C114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0C1143" w:rsidRDefault="000C1143"/>
    <w:p w:rsidR="000C1143" w:rsidRDefault="000C1143" w:rsidP="000C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BE">
        <w:rPr>
          <w:rFonts w:ascii="Times New Roman" w:hAnsi="Times New Roman" w:cs="Times New Roman"/>
          <w:sz w:val="28"/>
          <w:szCs w:val="28"/>
        </w:rPr>
        <w:t xml:space="preserve">Даны значения русских слов: </w:t>
      </w:r>
    </w:p>
    <w:p w:rsidR="000C1143" w:rsidRDefault="000C1143" w:rsidP="000C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Полный круговой поворот на носке одной ноги.</w:t>
      </w:r>
    </w:p>
    <w:p w:rsidR="000C1143" w:rsidRDefault="000C1143" w:rsidP="000C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Законченный в смысловом отношении отрывок, часть текста, позволяющая уточнить значение какого-либо слова или фразы.</w:t>
      </w:r>
    </w:p>
    <w:p w:rsidR="000C1143" w:rsidRDefault="000C1143" w:rsidP="000C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Отрезок времени, равный десяти дням.</w:t>
      </w:r>
    </w:p>
    <w:p w:rsidR="000C1143" w:rsidRDefault="000C1143" w:rsidP="000C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Научное сочинение, публично защищаемое автором на заседании ученого совета для получения ученой степени.</w:t>
      </w:r>
    </w:p>
    <w:p w:rsidR="000C1143" w:rsidRDefault="000C1143" w:rsidP="000C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Подземные (подводные) сооружения для прокладки железнодорожных путей, автомобильных и пешеходных дорог, пропуска воды и др.</w:t>
      </w:r>
    </w:p>
    <w:p w:rsidR="000C1143" w:rsidRDefault="000C1143" w:rsidP="000C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литературе, живописи, театре: изображение людей или предметов в фантастическом, уродливо-комическом виде.</w:t>
      </w:r>
    </w:p>
    <w:p w:rsidR="000C1143" w:rsidRDefault="000C1143" w:rsidP="000C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Специальная установка для обеспечения нужной температуры, чистоты во влажности воздуха в помещении.  </w:t>
      </w:r>
    </w:p>
    <w:p w:rsidR="000C1143" w:rsidRDefault="000C1143" w:rsidP="000C11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Путешествие по круговому маршруту. </w:t>
      </w:r>
    </w:p>
    <w:p w:rsidR="000C1143" w:rsidRDefault="000C1143" w:rsidP="000C11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143" w:rsidRPr="00113EBE" w:rsidRDefault="000C1143" w:rsidP="000C11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BE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0C1143" w:rsidRPr="00A67D5C" w:rsidRDefault="000C1143" w:rsidP="000C1143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5C">
        <w:rPr>
          <w:rFonts w:ascii="Times New Roman" w:hAnsi="Times New Roman" w:cs="Times New Roman"/>
          <w:sz w:val="28"/>
          <w:szCs w:val="28"/>
        </w:rPr>
        <w:t>Отгадайте слова, значения которы</w:t>
      </w:r>
      <w:r>
        <w:rPr>
          <w:rFonts w:ascii="Times New Roman" w:hAnsi="Times New Roman" w:cs="Times New Roman"/>
          <w:sz w:val="28"/>
          <w:szCs w:val="28"/>
        </w:rPr>
        <w:t>х даны</w:t>
      </w:r>
      <w:r w:rsidRPr="00A67D5C">
        <w:rPr>
          <w:rFonts w:ascii="Times New Roman" w:hAnsi="Times New Roman" w:cs="Times New Roman"/>
          <w:sz w:val="28"/>
          <w:szCs w:val="28"/>
        </w:rPr>
        <w:t>, распределите полученные слова в две группы по особенностям их произношения.</w:t>
      </w:r>
    </w:p>
    <w:p w:rsidR="000C1143" w:rsidRPr="00A67D5C" w:rsidRDefault="000C1143" w:rsidP="000C1143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5C">
        <w:rPr>
          <w:rFonts w:ascii="Times New Roman" w:hAnsi="Times New Roman" w:cs="Times New Roman"/>
          <w:sz w:val="28"/>
          <w:szCs w:val="28"/>
        </w:rPr>
        <w:t xml:space="preserve">Какого происхождения полученные слова? Опишите, на </w:t>
      </w:r>
      <w:proofErr w:type="gramStart"/>
      <w:r w:rsidRPr="00A67D5C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A67D5C">
        <w:rPr>
          <w:rFonts w:ascii="Times New Roman" w:hAnsi="Times New Roman" w:cs="Times New Roman"/>
          <w:sz w:val="28"/>
          <w:szCs w:val="28"/>
        </w:rPr>
        <w:t xml:space="preserve"> какого фонетического признака вам удалось распределить слова на две группы.</w:t>
      </w:r>
    </w:p>
    <w:p w:rsidR="000C1143" w:rsidRPr="00A67D5C" w:rsidRDefault="000C1143" w:rsidP="000C1143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5C">
        <w:rPr>
          <w:rFonts w:ascii="Times New Roman" w:hAnsi="Times New Roman" w:cs="Times New Roman"/>
          <w:sz w:val="28"/>
          <w:szCs w:val="28"/>
        </w:rPr>
        <w:t>Среди слов выделите одно слово, которое по причине своего написания и фонетической позиции гласного является исключением из двух полученных групп слов.</w:t>
      </w:r>
    </w:p>
    <w:p w:rsidR="000C1143" w:rsidRDefault="000C1143" w:rsidP="000C11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143" w:rsidRPr="008412E8" w:rsidRDefault="000C1143" w:rsidP="000C11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E8">
        <w:rPr>
          <w:rFonts w:ascii="Times New Roman" w:hAnsi="Times New Roman" w:cs="Times New Roman"/>
          <w:b/>
          <w:sz w:val="28"/>
          <w:szCs w:val="28"/>
        </w:rPr>
        <w:t>Модель ответа:</w:t>
      </w:r>
    </w:p>
    <w:p w:rsidR="000C1143" w:rsidRPr="00C13CD5" w:rsidRDefault="000C1143" w:rsidP="000C114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группа: </w:t>
      </w:r>
      <w:r w:rsidRPr="00C13CD5">
        <w:rPr>
          <w:rFonts w:ascii="Times New Roman" w:hAnsi="Times New Roman" w:cs="Times New Roman"/>
          <w:sz w:val="28"/>
          <w:szCs w:val="28"/>
        </w:rPr>
        <w:t>туннель [</w:t>
      </w:r>
      <w:proofErr w:type="spellStart"/>
      <w:r w:rsidRPr="00C13CD5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Pr="00C13CD5">
        <w:rPr>
          <w:rFonts w:ascii="Times New Roman" w:hAnsi="Times New Roman" w:cs="Times New Roman"/>
          <w:sz w:val="28"/>
          <w:szCs w:val="28"/>
        </w:rPr>
        <w:t>], гротеск [</w:t>
      </w:r>
      <w:proofErr w:type="spellStart"/>
      <w:r w:rsidRPr="00C13CD5">
        <w:rPr>
          <w:rFonts w:ascii="Times New Roman" w:hAnsi="Times New Roman" w:cs="Times New Roman"/>
          <w:sz w:val="28"/>
          <w:szCs w:val="28"/>
        </w:rPr>
        <w:t>тэ</w:t>
      </w:r>
      <w:proofErr w:type="spellEnd"/>
      <w:r w:rsidRPr="00C13CD5">
        <w:rPr>
          <w:rFonts w:ascii="Times New Roman" w:hAnsi="Times New Roman" w:cs="Times New Roman"/>
          <w:sz w:val="28"/>
          <w:szCs w:val="28"/>
        </w:rPr>
        <w:t>], турне [</w:t>
      </w:r>
      <w:proofErr w:type="spellStart"/>
      <w:r w:rsidRPr="00C13CD5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Pr="00C13CD5">
        <w:rPr>
          <w:rFonts w:ascii="Times New Roman" w:hAnsi="Times New Roman" w:cs="Times New Roman"/>
          <w:sz w:val="28"/>
          <w:szCs w:val="28"/>
        </w:rPr>
        <w:t>]; 2-я группа: диссертация [</w:t>
      </w:r>
      <w:proofErr w:type="spellStart"/>
      <w:proofErr w:type="gramStart"/>
      <w:r w:rsidRPr="00C13CD5">
        <w:rPr>
          <w:rFonts w:ascii="Times New Roman" w:hAnsi="Times New Roman" w:cs="Times New Roman"/>
          <w:sz w:val="28"/>
          <w:szCs w:val="28"/>
        </w:rPr>
        <w:t>с’е</w:t>
      </w:r>
      <w:proofErr w:type="spellEnd"/>
      <w:proofErr w:type="gramEnd"/>
      <w:r w:rsidRPr="00C13CD5">
        <w:rPr>
          <w:rFonts w:ascii="Times New Roman" w:hAnsi="Times New Roman" w:cs="Times New Roman"/>
          <w:sz w:val="28"/>
          <w:szCs w:val="28"/>
        </w:rPr>
        <w:t>], контекст [</w:t>
      </w:r>
      <w:proofErr w:type="spellStart"/>
      <w:r w:rsidRPr="00C13CD5">
        <w:rPr>
          <w:rFonts w:ascii="Times New Roman" w:hAnsi="Times New Roman" w:cs="Times New Roman"/>
          <w:sz w:val="28"/>
          <w:szCs w:val="28"/>
        </w:rPr>
        <w:t>т’е</w:t>
      </w:r>
      <w:proofErr w:type="spellEnd"/>
      <w:r w:rsidRPr="00C13CD5">
        <w:rPr>
          <w:rFonts w:ascii="Times New Roman" w:hAnsi="Times New Roman" w:cs="Times New Roman"/>
          <w:sz w:val="28"/>
          <w:szCs w:val="28"/>
        </w:rPr>
        <w:t>], декада [</w:t>
      </w:r>
      <w:proofErr w:type="spellStart"/>
      <w:r w:rsidRPr="00C13CD5">
        <w:rPr>
          <w:rFonts w:ascii="Times New Roman" w:hAnsi="Times New Roman" w:cs="Times New Roman"/>
          <w:sz w:val="28"/>
          <w:szCs w:val="28"/>
        </w:rPr>
        <w:t>д’е</w:t>
      </w:r>
      <w:proofErr w:type="spellEnd"/>
      <w:r w:rsidRPr="00C13CD5">
        <w:rPr>
          <w:rFonts w:ascii="Times New Roman" w:hAnsi="Times New Roman" w:cs="Times New Roman"/>
          <w:sz w:val="28"/>
          <w:szCs w:val="28"/>
        </w:rPr>
        <w:t>], кондиционер [</w:t>
      </w:r>
      <w:proofErr w:type="spellStart"/>
      <w:r w:rsidRPr="00C13CD5">
        <w:rPr>
          <w:rFonts w:ascii="Times New Roman" w:hAnsi="Times New Roman" w:cs="Times New Roman"/>
          <w:sz w:val="28"/>
          <w:szCs w:val="28"/>
        </w:rPr>
        <w:t>н’е</w:t>
      </w:r>
      <w:proofErr w:type="spellEnd"/>
      <w:r w:rsidRPr="00C13CD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C1143" w:rsidRPr="00C13CD5" w:rsidRDefault="000C1143" w:rsidP="000C114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слова иностранного происхождения. Почти во всех словах, (кроме одного слова) произносительная норма обусловлена твердым или мягким согласным перед произносимым гласным </w:t>
      </w:r>
      <w:r w:rsidRPr="00843DB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43DB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143" w:rsidRDefault="000C1143" w:rsidP="000C114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Исключение – слово «</w:t>
      </w:r>
      <w:r w:rsidRPr="00C13CD5">
        <w:rPr>
          <w:rFonts w:ascii="Times New Roman" w:hAnsi="Times New Roman" w:cs="Times New Roman"/>
          <w:sz w:val="28"/>
          <w:szCs w:val="28"/>
        </w:rPr>
        <w:t>пируэт</w:t>
      </w:r>
      <w:r>
        <w:rPr>
          <w:rFonts w:ascii="Times New Roman" w:hAnsi="Times New Roman" w:cs="Times New Roman"/>
          <w:sz w:val="28"/>
          <w:szCs w:val="28"/>
        </w:rPr>
        <w:t xml:space="preserve">», потому что в нем звук </w:t>
      </w:r>
      <w:r w:rsidRPr="00C13CD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13CD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произносится после гласного, а также в написании используется не буква «е», а буква «э».</w:t>
      </w:r>
      <w:proofErr w:type="gramEnd"/>
    </w:p>
    <w:p w:rsidR="000C1143" w:rsidRDefault="000C1143"/>
    <w:sectPr w:rsidR="000C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2201B"/>
    <w:multiLevelType w:val="hybridMultilevel"/>
    <w:tmpl w:val="40E63A26"/>
    <w:lvl w:ilvl="0" w:tplc="24287E2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D2366D"/>
    <w:multiLevelType w:val="hybridMultilevel"/>
    <w:tmpl w:val="6B4E256E"/>
    <w:lvl w:ilvl="0" w:tplc="61487DB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143"/>
    <w:rsid w:val="000C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2024-03-13T18:56:00Z</dcterms:created>
  <dcterms:modified xsi:type="dcterms:W3CDTF">2024-03-13T18:56:00Z</dcterms:modified>
</cp:coreProperties>
</file>