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7D" w:rsidRPr="006D2500" w:rsidRDefault="008E2E7D" w:rsidP="008E2E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№83</w:t>
      </w:r>
    </w:p>
    <w:p w:rsidR="008E2E7D" w:rsidRPr="006D2500" w:rsidRDefault="008E2E7D" w:rsidP="008E2E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E7D" w:rsidRDefault="008E2E7D" w:rsidP="008E2E7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8E2E7D" w:rsidRDefault="008E2E7D"/>
    <w:p w:rsidR="008E2E7D" w:rsidRDefault="008E2E7D" w:rsidP="008E2E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древнерусских текстах часто использовался прием стилистической симметрии – разновидности тропов, заключающейся в том, что об одном и том же предмете речи автор (в сходной синтаксической форме) говорит дважды. </w:t>
      </w:r>
    </w:p>
    <w:p w:rsidR="008E2E7D" w:rsidRDefault="008E2E7D" w:rsidP="008E2E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Стилистическая симметрия была характерным проявлением дофеодального и феодального художественного мышления, когда в фокусе внимания средневекового человека оказывалось духовное понятие, требующее многомерного описания. </w:t>
      </w:r>
    </w:p>
    <w:p w:rsidR="008E2E7D" w:rsidRDefault="008E2E7D" w:rsidP="008E2E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фигуры стилистической симметрии всегда выделяют 2 части, схожие по смыслу,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отличающиеся образно.</w:t>
      </w:r>
    </w:p>
    <w:p w:rsidR="008E2E7D" w:rsidRDefault="008E2E7D" w:rsidP="008E2E7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следующие псалмы: </w:t>
      </w:r>
    </w:p>
    <w:p w:rsidR="008E2E7D" w:rsidRDefault="008E2E7D" w:rsidP="008E2E7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Izhitsa" w:hAnsi="Izhitsa" w:cs="Times New Roman"/>
          <w:sz w:val="28"/>
          <w:szCs w:val="28"/>
        </w:rPr>
      </w:pPr>
      <w:r>
        <w:rPr>
          <w:rFonts w:ascii="Izhitsa" w:hAnsi="Izhitsa" w:cs="Times New Roman"/>
          <w:sz w:val="28"/>
          <w:szCs w:val="28"/>
          <w:lang w:val="en-US"/>
        </w:rPr>
        <w:t>h</w:t>
      </w:r>
      <w:r>
        <w:rPr>
          <w:rFonts w:ascii="Izhitsa" w:hAnsi="Izhitsa" w:cs="Times New Roman"/>
          <w:sz w:val="28"/>
          <w:szCs w:val="28"/>
        </w:rPr>
        <w:t xml:space="preserve">ко тобою </w:t>
      </w:r>
      <w:proofErr w:type="spellStart"/>
      <w:r>
        <w:rPr>
          <w:rFonts w:ascii="Izhitsa" w:hAnsi="Izhitsa" w:cs="Times New Roman"/>
          <w:sz w:val="28"/>
          <w:szCs w:val="28"/>
        </w:rPr>
        <w:t>избавълю</w:t>
      </w:r>
      <w:proofErr w:type="spellEnd"/>
      <w:r>
        <w:rPr>
          <w:rFonts w:ascii="Izhitsa" w:hAnsi="Izhitsa" w:cs="Times New Roman"/>
          <w:sz w:val="28"/>
          <w:szCs w:val="28"/>
        </w:rPr>
        <w:t xml:space="preserve"> </w:t>
      </w:r>
      <w:proofErr w:type="spellStart"/>
      <w:r>
        <w:rPr>
          <w:rFonts w:ascii="Izhitsa" w:hAnsi="Izhitsa" w:cs="Times New Roman"/>
          <w:sz w:val="28"/>
          <w:szCs w:val="28"/>
        </w:rPr>
        <w:t>ся</w:t>
      </w:r>
      <w:proofErr w:type="spellEnd"/>
      <w:r>
        <w:rPr>
          <w:rFonts w:ascii="Izhitsa" w:hAnsi="Izhitsa" w:cs="Times New Roman"/>
          <w:sz w:val="28"/>
          <w:szCs w:val="28"/>
        </w:rPr>
        <w:t xml:space="preserve"> </w:t>
      </w:r>
      <w:proofErr w:type="spellStart"/>
      <w:r>
        <w:rPr>
          <w:rFonts w:ascii="Izhitsa" w:hAnsi="Izhitsa" w:cs="Times New Roman"/>
          <w:sz w:val="28"/>
          <w:szCs w:val="28"/>
        </w:rPr>
        <w:t>отъ</w:t>
      </w:r>
      <w:proofErr w:type="spellEnd"/>
      <w:r>
        <w:rPr>
          <w:rFonts w:ascii="Izhitsa" w:hAnsi="Izhitsa" w:cs="Times New Roman"/>
          <w:sz w:val="28"/>
          <w:szCs w:val="28"/>
        </w:rPr>
        <w:t xml:space="preserve"> напасти, и </w:t>
      </w:r>
      <w:proofErr w:type="spellStart"/>
      <w:r>
        <w:rPr>
          <w:rFonts w:ascii="Izhitsa" w:hAnsi="Izhitsa" w:cs="Times New Roman"/>
          <w:sz w:val="28"/>
          <w:szCs w:val="28"/>
        </w:rPr>
        <w:t>боз</w:t>
      </w:r>
      <w:proofErr w:type="spellEnd"/>
      <w:r>
        <w:rPr>
          <w:rFonts w:ascii="Izhitsa" w:hAnsi="Izhitsa" w:cs="Times New Roman"/>
          <w:sz w:val="28"/>
          <w:szCs w:val="28"/>
          <w:lang w:val="en-US"/>
        </w:rPr>
        <w:t>h</w:t>
      </w:r>
      <w:r w:rsidRPr="00AD0B52">
        <w:rPr>
          <w:rFonts w:ascii="Izhitsa" w:hAnsi="Izhitsa" w:cs="Times New Roman"/>
          <w:sz w:val="28"/>
          <w:szCs w:val="28"/>
        </w:rPr>
        <w:t xml:space="preserve"> </w:t>
      </w:r>
      <w:r>
        <w:rPr>
          <w:rFonts w:ascii="Izhitsa" w:hAnsi="Izhitsa" w:cs="Times New Roman"/>
          <w:sz w:val="28"/>
          <w:szCs w:val="28"/>
        </w:rPr>
        <w:t xml:space="preserve">моем </w:t>
      </w:r>
      <w:proofErr w:type="spellStart"/>
      <w:r>
        <w:rPr>
          <w:rFonts w:ascii="Izhitsa" w:hAnsi="Izhitsa" w:cs="Times New Roman"/>
          <w:sz w:val="28"/>
          <w:szCs w:val="28"/>
        </w:rPr>
        <w:t>пр</w:t>
      </w:r>
      <w:proofErr w:type="spellEnd"/>
      <w:r>
        <w:rPr>
          <w:rFonts w:ascii="Izhitsa" w:hAnsi="Izhitsa" w:cs="Times New Roman"/>
          <w:sz w:val="28"/>
          <w:szCs w:val="28"/>
          <w:lang w:val="en-US"/>
        </w:rPr>
        <w:t>h</w:t>
      </w:r>
      <w:r>
        <w:rPr>
          <w:rFonts w:ascii="Izhitsa" w:hAnsi="Izhitsa" w:cs="Times New Roman"/>
          <w:sz w:val="28"/>
          <w:szCs w:val="28"/>
        </w:rPr>
        <w:t>л</w:t>
      </w:r>
      <w:r>
        <w:rPr>
          <w:rFonts w:ascii="Izhitsa" w:hAnsi="Izhitsa" w:cs="Times New Roman"/>
          <w:sz w:val="28"/>
          <w:szCs w:val="28"/>
          <w:lang w:val="en-US"/>
        </w:rPr>
        <w:t>h</w:t>
      </w:r>
      <w:proofErr w:type="spellStart"/>
      <w:r>
        <w:rPr>
          <w:rFonts w:ascii="Izhitsa" w:hAnsi="Izhitsa" w:cs="Times New Roman"/>
          <w:sz w:val="28"/>
          <w:szCs w:val="28"/>
        </w:rPr>
        <w:t>зу</w:t>
      </w:r>
      <w:proofErr w:type="spellEnd"/>
      <w:r>
        <w:rPr>
          <w:rFonts w:ascii="Izhitsa" w:hAnsi="Izhitsa" w:cs="Times New Roman"/>
          <w:sz w:val="28"/>
          <w:szCs w:val="28"/>
        </w:rPr>
        <w:t xml:space="preserve"> стену</w:t>
      </w:r>
    </w:p>
    <w:p w:rsidR="008E2E7D" w:rsidRDefault="008E2E7D" w:rsidP="008E2E7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Izhitsa" w:hAnsi="Izhitsa" w:cs="Times New Roman"/>
          <w:sz w:val="28"/>
          <w:szCs w:val="28"/>
        </w:rPr>
      </w:pPr>
      <w:proofErr w:type="spellStart"/>
      <w:r>
        <w:rPr>
          <w:rFonts w:ascii="Izhitsa" w:hAnsi="Izhitsa" w:cs="Times New Roman"/>
          <w:sz w:val="28"/>
          <w:szCs w:val="28"/>
        </w:rPr>
        <w:t>Обяся</w:t>
      </w:r>
      <w:proofErr w:type="spellEnd"/>
      <w:r>
        <w:rPr>
          <w:rFonts w:ascii="Izhitsa" w:hAnsi="Izhitsa" w:cs="Times New Roman"/>
          <w:sz w:val="28"/>
          <w:szCs w:val="28"/>
        </w:rPr>
        <w:t xml:space="preserve"> мя </w:t>
      </w:r>
      <w:proofErr w:type="gramStart"/>
      <w:r>
        <w:rPr>
          <w:rFonts w:ascii="Izhitsa" w:hAnsi="Izhitsa" w:cs="Times New Roman"/>
          <w:sz w:val="28"/>
          <w:szCs w:val="28"/>
          <w:lang w:val="en-US"/>
        </w:rPr>
        <w:t>h</w:t>
      </w:r>
      <w:proofErr w:type="gramEnd"/>
      <w:r>
        <w:rPr>
          <w:rFonts w:ascii="Izhitsa" w:hAnsi="Izhitsa" w:cs="Times New Roman"/>
          <w:sz w:val="28"/>
          <w:szCs w:val="28"/>
        </w:rPr>
        <w:t xml:space="preserve">ко </w:t>
      </w:r>
      <w:proofErr w:type="spellStart"/>
      <w:r>
        <w:rPr>
          <w:rFonts w:ascii="Izhitsa" w:hAnsi="Izhitsa" w:cs="Times New Roman"/>
          <w:sz w:val="28"/>
          <w:szCs w:val="28"/>
        </w:rPr>
        <w:t>левъ</w:t>
      </w:r>
      <w:proofErr w:type="spellEnd"/>
      <w:r>
        <w:rPr>
          <w:rFonts w:ascii="Izhitsa" w:hAnsi="Izhitsa" w:cs="Times New Roman"/>
          <w:sz w:val="28"/>
          <w:szCs w:val="28"/>
        </w:rPr>
        <w:t xml:space="preserve"> </w:t>
      </w:r>
      <w:proofErr w:type="spellStart"/>
      <w:r>
        <w:rPr>
          <w:rFonts w:ascii="Izhitsa" w:hAnsi="Izhitsa" w:cs="Times New Roman"/>
          <w:sz w:val="28"/>
          <w:szCs w:val="28"/>
        </w:rPr>
        <w:t>готовъ</w:t>
      </w:r>
      <w:proofErr w:type="spellEnd"/>
      <w:r>
        <w:rPr>
          <w:rFonts w:ascii="Izhitsa" w:hAnsi="Izhitsa" w:cs="Times New Roman"/>
          <w:sz w:val="28"/>
          <w:szCs w:val="28"/>
        </w:rPr>
        <w:t xml:space="preserve"> на </w:t>
      </w:r>
      <w:proofErr w:type="spellStart"/>
      <w:r>
        <w:rPr>
          <w:rFonts w:ascii="Izhitsa" w:hAnsi="Izhitsa" w:cs="Times New Roman"/>
          <w:sz w:val="28"/>
          <w:szCs w:val="28"/>
        </w:rPr>
        <w:t>ловъ</w:t>
      </w:r>
      <w:proofErr w:type="spellEnd"/>
      <w:r>
        <w:rPr>
          <w:rFonts w:ascii="Izhitsa" w:hAnsi="Izhitsa" w:cs="Times New Roman"/>
          <w:sz w:val="28"/>
          <w:szCs w:val="28"/>
        </w:rPr>
        <w:t xml:space="preserve">, и </w:t>
      </w:r>
      <w:r>
        <w:rPr>
          <w:rFonts w:ascii="Izhitsa" w:hAnsi="Izhitsa" w:cs="Times New Roman"/>
          <w:sz w:val="28"/>
          <w:szCs w:val="28"/>
          <w:lang w:val="en-US"/>
        </w:rPr>
        <w:t>h</w:t>
      </w:r>
      <w:r>
        <w:rPr>
          <w:rFonts w:ascii="Izhitsa" w:hAnsi="Izhitsa" w:cs="Times New Roman"/>
          <w:sz w:val="28"/>
          <w:szCs w:val="28"/>
        </w:rPr>
        <w:t xml:space="preserve">ко </w:t>
      </w:r>
      <w:proofErr w:type="spellStart"/>
      <w:r>
        <w:rPr>
          <w:rFonts w:ascii="Izhitsa" w:hAnsi="Izhitsa" w:cs="Times New Roman"/>
          <w:sz w:val="28"/>
          <w:szCs w:val="28"/>
        </w:rPr>
        <w:t>скуменъ</w:t>
      </w:r>
      <w:proofErr w:type="spellEnd"/>
      <w:r>
        <w:rPr>
          <w:rFonts w:ascii="Izhitsa" w:hAnsi="Izhitsa" w:cs="Times New Roman"/>
          <w:sz w:val="28"/>
          <w:szCs w:val="28"/>
        </w:rPr>
        <w:t xml:space="preserve"> обитая во </w:t>
      </w:r>
      <w:proofErr w:type="spellStart"/>
      <w:r>
        <w:rPr>
          <w:rFonts w:ascii="Izhitsa" w:hAnsi="Izhitsa" w:cs="Times New Roman"/>
          <w:sz w:val="28"/>
          <w:szCs w:val="28"/>
        </w:rPr>
        <w:t>съкровиштихъ</w:t>
      </w:r>
      <w:proofErr w:type="spellEnd"/>
      <w:r>
        <w:rPr>
          <w:rFonts w:ascii="Izhitsa" w:hAnsi="Izhitsa" w:cs="Times New Roman"/>
          <w:sz w:val="28"/>
          <w:szCs w:val="28"/>
        </w:rPr>
        <w:t xml:space="preserve"> </w:t>
      </w:r>
    </w:p>
    <w:p w:rsidR="008E2E7D" w:rsidRDefault="008E2E7D" w:rsidP="008E2E7D">
      <w:pPr>
        <w:autoSpaceDE w:val="0"/>
        <w:autoSpaceDN w:val="0"/>
        <w:adjustRightInd w:val="0"/>
        <w:spacing w:after="0" w:line="360" w:lineRule="auto"/>
        <w:jc w:val="both"/>
        <w:rPr>
          <w:rFonts w:ascii="Izhitsa" w:hAnsi="Izhitsa" w:cs="Times New Roman"/>
          <w:sz w:val="28"/>
          <w:szCs w:val="28"/>
        </w:rPr>
      </w:pPr>
    </w:p>
    <w:p w:rsidR="008E2E7D" w:rsidRDefault="008E2E7D" w:rsidP="008E2E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скуменъ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«молодой сильный лев».</w:t>
      </w:r>
    </w:p>
    <w:p w:rsidR="008E2E7D" w:rsidRDefault="008E2E7D" w:rsidP="008E2E7D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2E7D" w:rsidRDefault="008E2E7D" w:rsidP="008E2E7D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8E2E7D" w:rsidRDefault="008E2E7D" w:rsidP="008E2E7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Переведите на современный русский язык 2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псалма.</w:t>
      </w:r>
    </w:p>
    <w:p w:rsidR="008E2E7D" w:rsidRDefault="008E2E7D" w:rsidP="008E2E7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Южнославянская приставка </w:t>
      </w:r>
      <w:proofErr w:type="spellStart"/>
      <w:r>
        <w:rPr>
          <w:rFonts w:ascii="Izhitsa" w:hAnsi="Izhitsa" w:cs="Times New Roman"/>
          <w:sz w:val="28"/>
          <w:szCs w:val="28"/>
        </w:rPr>
        <w:t>пр</w:t>
      </w:r>
      <w:proofErr w:type="spellEnd"/>
      <w:proofErr w:type="gramStart"/>
      <w:r>
        <w:rPr>
          <w:rFonts w:ascii="Izhitsa" w:hAnsi="Izhitsa" w:cs="Times New Roman"/>
          <w:sz w:val="28"/>
          <w:szCs w:val="28"/>
          <w:lang w:val="en-US"/>
        </w:rPr>
        <w:t>h</w:t>
      </w:r>
      <w:proofErr w:type="gramEnd"/>
      <w:r>
        <w:rPr>
          <w:rFonts w:ascii="Izhitsa" w:hAnsi="Izhitsa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имеет аналог в русском языке. Назовите эту приставку и объясните, как умение подбирать приставку русского происхождения позволяет понять контекст данного псалма.   </w:t>
      </w:r>
    </w:p>
    <w:p w:rsidR="008E2E7D" w:rsidRDefault="008E2E7D" w:rsidP="008E2E7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какой стене идет речь в 1-м псалме, </w:t>
      </w:r>
      <w:r w:rsidRPr="00281E61">
        <w:rPr>
          <w:rFonts w:ascii="Times New Roman" w:hAnsi="Times New Roman" w:cs="Times New Roman"/>
          <w:sz w:val="28"/>
          <w:szCs w:val="28"/>
        </w:rPr>
        <w:t>если иметь в виду, что автор использует средневековый образ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C27C8E">
        <w:rPr>
          <w:rFonts w:ascii="Times New Roman" w:hAnsi="Times New Roman" w:cs="Times New Roman"/>
          <w:sz w:val="28"/>
          <w:szCs w:val="28"/>
        </w:rPr>
        <w:t xml:space="preserve"> </w:t>
      </w:r>
      <w:r w:rsidRPr="00281E61">
        <w:rPr>
          <w:rFonts w:ascii="Times New Roman" w:hAnsi="Times New Roman" w:cs="Times New Roman"/>
          <w:sz w:val="28"/>
          <w:szCs w:val="28"/>
        </w:rPr>
        <w:t xml:space="preserve">Какое значение имеет словосочетание </w:t>
      </w:r>
      <w:proofErr w:type="spellStart"/>
      <w:r w:rsidRPr="00281E61">
        <w:rPr>
          <w:rFonts w:ascii="Izhitsa" w:hAnsi="Izhitsa" w:cs="Times New Roman"/>
          <w:sz w:val="28"/>
          <w:szCs w:val="28"/>
        </w:rPr>
        <w:t>пр</w:t>
      </w:r>
      <w:proofErr w:type="spellEnd"/>
      <w:proofErr w:type="gramStart"/>
      <w:r w:rsidRPr="00281E61">
        <w:rPr>
          <w:rFonts w:ascii="Izhitsa" w:hAnsi="Izhitsa" w:cs="Times New Roman"/>
          <w:sz w:val="28"/>
          <w:szCs w:val="28"/>
          <w:lang w:val="en-US"/>
        </w:rPr>
        <w:t>h</w:t>
      </w:r>
      <w:proofErr w:type="gramEnd"/>
      <w:r w:rsidRPr="00281E61">
        <w:rPr>
          <w:rFonts w:ascii="Izhitsa" w:hAnsi="Izhitsa" w:cs="Times New Roman"/>
          <w:sz w:val="28"/>
          <w:szCs w:val="28"/>
        </w:rPr>
        <w:t>л</w:t>
      </w:r>
      <w:r w:rsidRPr="00281E61">
        <w:rPr>
          <w:rFonts w:ascii="Izhitsa" w:hAnsi="Izhitsa" w:cs="Times New Roman"/>
          <w:sz w:val="28"/>
          <w:szCs w:val="28"/>
          <w:lang w:val="en-US"/>
        </w:rPr>
        <w:t>h</w:t>
      </w:r>
      <w:proofErr w:type="spellStart"/>
      <w:r w:rsidRPr="00281E61">
        <w:rPr>
          <w:rFonts w:ascii="Izhitsa" w:hAnsi="Izhitsa" w:cs="Times New Roman"/>
          <w:sz w:val="28"/>
          <w:szCs w:val="28"/>
        </w:rPr>
        <w:t>зу</w:t>
      </w:r>
      <w:proofErr w:type="spellEnd"/>
      <w:r w:rsidRPr="00281E61">
        <w:rPr>
          <w:rFonts w:ascii="Izhitsa" w:hAnsi="Izhitsa" w:cs="Times New Roman"/>
          <w:sz w:val="28"/>
          <w:szCs w:val="28"/>
        </w:rPr>
        <w:t xml:space="preserve"> стену</w:t>
      </w:r>
      <w:r>
        <w:rPr>
          <w:rFonts w:ascii="Izhitsa" w:hAnsi="Izhitsa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идейном содержании псалма?</w:t>
      </w:r>
    </w:p>
    <w:p w:rsidR="008E2E7D" w:rsidRDefault="008E2E7D" w:rsidP="008E2E7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тип односоставного предложения использован во 2-м псалме? В чем заключается особенность в использовании словоформ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левъ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скуменъ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данном типе предложения?</w:t>
      </w:r>
    </w:p>
    <w:p w:rsidR="008E2E7D" w:rsidRDefault="008E2E7D" w:rsidP="008E2E7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к словоформе </w:t>
      </w:r>
      <w:proofErr w:type="spellStart"/>
      <w:r>
        <w:rPr>
          <w:rFonts w:ascii="Izhitsa" w:hAnsi="Izhitsa" w:cs="Times New Roman"/>
          <w:sz w:val="28"/>
          <w:szCs w:val="28"/>
        </w:rPr>
        <w:t>съкровиштихъ</w:t>
      </w:r>
      <w:proofErr w:type="spellEnd"/>
      <w:r>
        <w:rPr>
          <w:rFonts w:ascii="Izhitsa" w:hAnsi="Izhitsa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однокоренные слова разных частей речи (имя существительное, глагол, прилагательное).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языковых средств автор конкретизирует опасность ситуации, в которой находится герой? Какое идейное содержание возникает в результате использования этих средств?</w:t>
      </w:r>
    </w:p>
    <w:p w:rsidR="008E2E7D" w:rsidRDefault="008E2E7D" w:rsidP="008E2E7D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E7D" w:rsidRDefault="008E2E7D" w:rsidP="008E2E7D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:rsidR="008E2E7D" w:rsidRDefault="008E2E7D" w:rsidP="008E2E7D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перевода: 1. С тобой избавлюсь от опасности, и с богом моим сокроюсь за стеной. 2. Окружили меня, как лев на охоте, и как молодой сильный лев, обитающий в укрытиях.</w:t>
      </w:r>
    </w:p>
    <w:p w:rsidR="008E2E7D" w:rsidRDefault="008E2E7D" w:rsidP="008E2E7D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>. Умение подбирать приставку русского происхождения позволяет понять контекст данного псалма благодаря переводу словосочетания на современный русский язык («перелезть через стену», то есть «оказаться, сокрыться от врагов за стеной»).</w:t>
      </w:r>
    </w:p>
    <w:p w:rsidR="008E2E7D" w:rsidRDefault="008E2E7D" w:rsidP="008E2E7D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идет о стене крепости. Словосочетание </w:t>
      </w:r>
      <w:proofErr w:type="spellStart"/>
      <w:r w:rsidRPr="00281E61">
        <w:rPr>
          <w:rFonts w:ascii="Izhitsa" w:hAnsi="Izhitsa" w:cs="Times New Roman"/>
          <w:sz w:val="28"/>
          <w:szCs w:val="28"/>
        </w:rPr>
        <w:t>пр</w:t>
      </w:r>
      <w:proofErr w:type="spellEnd"/>
      <w:proofErr w:type="gramStart"/>
      <w:r w:rsidRPr="00281E61">
        <w:rPr>
          <w:rFonts w:ascii="Izhitsa" w:hAnsi="Izhitsa" w:cs="Times New Roman"/>
          <w:sz w:val="28"/>
          <w:szCs w:val="28"/>
          <w:lang w:val="en-US"/>
        </w:rPr>
        <w:t>h</w:t>
      </w:r>
      <w:proofErr w:type="gramEnd"/>
      <w:r w:rsidRPr="00281E61">
        <w:rPr>
          <w:rFonts w:ascii="Izhitsa" w:hAnsi="Izhitsa" w:cs="Times New Roman"/>
          <w:sz w:val="28"/>
          <w:szCs w:val="28"/>
        </w:rPr>
        <w:t>л</w:t>
      </w:r>
      <w:r w:rsidRPr="00281E61">
        <w:rPr>
          <w:rFonts w:ascii="Izhitsa" w:hAnsi="Izhitsa" w:cs="Times New Roman"/>
          <w:sz w:val="28"/>
          <w:szCs w:val="28"/>
          <w:lang w:val="en-US"/>
        </w:rPr>
        <w:t>h</w:t>
      </w:r>
      <w:proofErr w:type="spellStart"/>
      <w:r w:rsidRPr="00281E61">
        <w:rPr>
          <w:rFonts w:ascii="Izhitsa" w:hAnsi="Izhitsa" w:cs="Times New Roman"/>
          <w:sz w:val="28"/>
          <w:szCs w:val="28"/>
        </w:rPr>
        <w:t>зу</w:t>
      </w:r>
      <w:proofErr w:type="spellEnd"/>
      <w:r w:rsidRPr="00281E61">
        <w:rPr>
          <w:rFonts w:ascii="Izhitsa" w:hAnsi="Izhitsa" w:cs="Times New Roman"/>
          <w:sz w:val="28"/>
          <w:szCs w:val="28"/>
        </w:rPr>
        <w:t xml:space="preserve"> стену</w:t>
      </w:r>
      <w:r>
        <w:rPr>
          <w:rFonts w:ascii="Izhitsa" w:hAnsi="Izhitsa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значение «защита».</w:t>
      </w:r>
    </w:p>
    <w:p w:rsidR="008E2E7D" w:rsidRDefault="008E2E7D" w:rsidP="008E2E7D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Неопределенно-личное односоставное предложение. Словоформы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левъ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скуменъ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выраженные в форме именительного падежа, соотносятся с глагольным сказуемым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обяся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являющимся главным членом односоставного предложения. Особенность заключается в том, что словоформы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левъ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скуменъ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структуре сравнительного оборота, выраженного обособленным обстоятельством, позволяют назвать того, кто не может быть назван как производитель действия в односоставном неопределенно-личном предложении. </w:t>
      </w:r>
    </w:p>
    <w:p w:rsidR="008E2E7D" w:rsidRDefault="008E2E7D" w:rsidP="008E2E7D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«Кров», «сокрыть», «сокровенный» (любые однокоренные слова по 3-м типам частей речи засчитываются). Использование соотносительных средств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левъ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скуменъ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позволяет автору конкретизировать опасность ситуации, потому что значение второго слова содержит признаки «молодой», «сильный», то есть «опасный лев». Использование соотносительных средств «</w:t>
      </w:r>
      <w:proofErr w:type="spellStart"/>
      <w:r>
        <w:rPr>
          <w:rFonts w:ascii="Izhitsa" w:hAnsi="Izhitsa" w:cs="Times New Roman"/>
          <w:sz w:val="28"/>
          <w:szCs w:val="28"/>
        </w:rPr>
        <w:t>готовъ</w:t>
      </w:r>
      <w:proofErr w:type="spellEnd"/>
      <w:r>
        <w:rPr>
          <w:rFonts w:ascii="Izhitsa" w:hAnsi="Izhitsa" w:cs="Times New Roman"/>
          <w:sz w:val="28"/>
          <w:szCs w:val="28"/>
        </w:rPr>
        <w:t xml:space="preserve"> на </w:t>
      </w:r>
      <w:proofErr w:type="spellStart"/>
      <w:r>
        <w:rPr>
          <w:rFonts w:ascii="Izhitsa" w:hAnsi="Izhitsa" w:cs="Times New Roman"/>
          <w:sz w:val="28"/>
          <w:szCs w:val="28"/>
        </w:rPr>
        <w:t>ловъ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Izhitsa" w:hAnsi="Izhitsa" w:cs="Times New Roman"/>
          <w:sz w:val="28"/>
          <w:szCs w:val="28"/>
        </w:rPr>
        <w:t xml:space="preserve">обитая во </w:t>
      </w:r>
      <w:proofErr w:type="spellStart"/>
      <w:r>
        <w:rPr>
          <w:rFonts w:ascii="Izhitsa" w:hAnsi="Izhitsa" w:cs="Times New Roman"/>
          <w:sz w:val="28"/>
          <w:szCs w:val="28"/>
        </w:rPr>
        <w:t>съкровиштихъ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также позволяет автору конкретизировать опасность ситуации с помощью распространенного определения, выражающее крайнюю степень опасности, то есть «скрытая опасность». В результате использования этих средств возникает идейное содержание, связанное с мыслью о том, что в таких крайне опасных обстоятельствах, в которых оказался герой, только вера в бога способна его защитить.</w:t>
      </w:r>
    </w:p>
    <w:p w:rsidR="008E2E7D" w:rsidRDefault="008E2E7D"/>
    <w:sectPr w:rsidR="008E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D61"/>
    <w:multiLevelType w:val="hybridMultilevel"/>
    <w:tmpl w:val="4F04CDFA"/>
    <w:lvl w:ilvl="0" w:tplc="2E7CC2F2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520C6"/>
    <w:multiLevelType w:val="hybridMultilevel"/>
    <w:tmpl w:val="73D89748"/>
    <w:lvl w:ilvl="0" w:tplc="E952A848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078B2"/>
    <w:multiLevelType w:val="hybridMultilevel"/>
    <w:tmpl w:val="83D4FF3E"/>
    <w:lvl w:ilvl="0" w:tplc="5770C4E8">
      <w:start w:val="1"/>
      <w:numFmt w:val="decimal"/>
      <w:lvlText w:val="(%1)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E7D"/>
    <w:rsid w:val="008E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E7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2024-03-13T19:02:00Z</dcterms:created>
  <dcterms:modified xsi:type="dcterms:W3CDTF">2024-03-13T19:02:00Z</dcterms:modified>
</cp:coreProperties>
</file>