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0" w:rsidRPr="006D2500" w:rsidRDefault="00D74650" w:rsidP="00D746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№85</w:t>
      </w:r>
    </w:p>
    <w:p w:rsidR="00D74650" w:rsidRPr="006D2500" w:rsidRDefault="00D74650" w:rsidP="00D746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650" w:rsidRDefault="00D74650" w:rsidP="00D7465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D74650" w:rsidRDefault="00D74650"/>
    <w:p w:rsidR="00D74650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988">
        <w:rPr>
          <w:rFonts w:ascii="Times New Roman" w:hAnsi="Times New Roman" w:cs="Times New Roman"/>
          <w:sz w:val="28"/>
          <w:szCs w:val="28"/>
        </w:rPr>
        <w:t>Правило написания сочетаний ЖИ, ШИ считают исключением, и объяснить, почему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писать </w:t>
      </w:r>
      <w:r w:rsidRPr="00F83988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F839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83988">
        <w:rPr>
          <w:rFonts w:ascii="Times New Roman" w:hAnsi="Times New Roman" w:cs="Times New Roman"/>
          <w:sz w:val="28"/>
          <w:szCs w:val="28"/>
        </w:rPr>
        <w:t>, весьма затруднительно</w:t>
      </w:r>
      <w:r>
        <w:rPr>
          <w:rFonts w:ascii="Times New Roman" w:hAnsi="Times New Roman" w:cs="Times New Roman"/>
          <w:sz w:val="28"/>
          <w:szCs w:val="28"/>
        </w:rPr>
        <w:t xml:space="preserve"> с позиций современной системы языка</w:t>
      </w:r>
      <w:r w:rsidRPr="00F83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многие факты </w:t>
      </w:r>
      <w:r w:rsidRPr="00F83988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F83988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F83988">
        <w:rPr>
          <w:rFonts w:ascii="Times New Roman" w:hAnsi="Times New Roman" w:cs="Times New Roman"/>
          <w:sz w:val="28"/>
          <w:szCs w:val="28"/>
        </w:rPr>
        <w:t xml:space="preserve"> только обратившись к истории. Так, в древнюю эпоху существования праславянского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полторы тысячи лет назад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наших славянских предков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заднеязычные согласные звуки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могли смягчаться привычным для нас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процесс имеет название палатализация: звукам 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приходилось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смягчаясь, трансформироваться в совершенно другие звуки:</w:t>
      </w:r>
    </w:p>
    <w:p w:rsidR="00D74650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др.-русск.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дроугъ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дружина</w:t>
      </w:r>
    </w:p>
    <w:p w:rsidR="00D74650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др.-русск. 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худогъ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художество</w:t>
      </w:r>
    </w:p>
    <w:p w:rsidR="00D74650" w:rsidRPr="002314DB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gyvena</w:t>
      </w:r>
      <w:proofErr w:type="spellEnd"/>
      <w:r w:rsidRPr="00CE02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жизнь</w:t>
      </w:r>
    </w:p>
    <w:p w:rsidR="00D74650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Kind</w:t>
      </w:r>
      <w:r w:rsidRPr="00E26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чадо</w:t>
      </w:r>
    </w:p>
    <w:p w:rsidR="00D74650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др.-русск.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сухъ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суша</w:t>
      </w:r>
    </w:p>
    <w:p w:rsidR="00D74650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650" w:rsidRPr="008E071A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071A">
        <w:rPr>
          <w:rFonts w:ascii="Times New Roman" w:hAnsi="Times New Roman" w:cs="Times New Roman"/>
          <w:b/>
          <w:color w:val="000000"/>
          <w:sz w:val="28"/>
          <w:szCs w:val="28"/>
        </w:rPr>
        <w:t>Вопросы и задания:</w:t>
      </w:r>
    </w:p>
    <w:p w:rsidR="00D74650" w:rsidRDefault="00D74650" w:rsidP="00D7465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механизм палатализации, указав исходные звуки и те, в которые они преобразовались в результате этого процесса.</w:t>
      </w:r>
    </w:p>
    <w:p w:rsidR="00D74650" w:rsidRDefault="00D74650" w:rsidP="00D7465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характер носил указанный процесс палатализации: прогрессивный (предшествующий звук влияет на последующий) или регрессивный (последующий звук влияет на предшествующий)?</w:t>
      </w:r>
    </w:p>
    <w:p w:rsidR="00D74650" w:rsidRDefault="00D74650" w:rsidP="00D7465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 данного списка выпишите те слова, которые получили свой облик в результате действия указанного в задании типа палатализации</w:t>
      </w:r>
      <w:r w:rsidRPr="003B0D3A">
        <w:rPr>
          <w:rFonts w:ascii="Times New Roman" w:hAnsi="Times New Roman" w:cs="Times New Roman"/>
          <w:i/>
          <w:color w:val="000000"/>
          <w:sz w:val="28"/>
          <w:szCs w:val="28"/>
        </w:rPr>
        <w:t>: шажки, нож, дружок, леший, жатва, жетон, тишь, мшистый, шоссе, мышление, тревожный, шоколад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74650" w:rsidRPr="00613FA4" w:rsidRDefault="00D74650" w:rsidP="00D7465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Прочитав выдержку из радиопередачи, укажите, какое значение имело слово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худогъ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имея в виду, что слово обозначает деятеля</w:t>
      </w:r>
      <w:r>
        <w:rPr>
          <w:rFonts w:ascii="Izhitsa" w:hAnsi="Izhitsa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A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Художник от слова худо» –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разве вы сами такого не слышали или не произносили? Любой, кто так говорит, знает или предполагает, что этот вывод о происхождении слова художник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всего лишь шутка. Или не шутка</w:t>
      </w:r>
      <w:proofErr w:type="gramStart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?...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Худогый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художъный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художьник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– 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все эти слова существовали уже в XI веке. Только художниками тогда называли лишь ваятелей, скульпторов. Само же древнерусское прилагательное </w:t>
      </w:r>
      <w:proofErr w:type="spellStart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худогый</w:t>
      </w:r>
      <w:proofErr w:type="spellEnd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было заимствовано давным-давно из готского языка. Там было слово </w:t>
      </w:r>
      <w:proofErr w:type="spellStart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handugs</w:t>
      </w:r>
      <w:proofErr w:type="spellEnd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мудрый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опытный, мастеровой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Ничего общего с </w:t>
      </w:r>
      <w:proofErr w:type="gramStart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худым</w:t>
      </w:r>
      <w:proofErr w:type="gramEnd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(в смысле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плохим)</w:t>
      </w:r>
      <w:r w:rsidRPr="00BF3A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(По М. Королёвой)</w:t>
      </w:r>
      <w:r w:rsidRPr="00BF3A84">
        <w:rPr>
          <w:rFonts w:ascii="Times New Roman" w:hAnsi="Times New Roman" w:cs="Times New Roman"/>
          <w:sz w:val="28"/>
          <w:szCs w:val="28"/>
        </w:rPr>
        <w:t>.</w:t>
      </w:r>
    </w:p>
    <w:p w:rsidR="00D74650" w:rsidRPr="00F83988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4650" w:rsidRPr="009B22DD" w:rsidRDefault="00D74650" w:rsidP="00D74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ответа:</w:t>
      </w:r>
    </w:p>
    <w:p w:rsidR="00D74650" w:rsidRDefault="00D74650" w:rsidP="00D746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палатализации: 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перешёл в 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’]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перешёл в 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’]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перешёл в 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856DCB">
        <w:rPr>
          <w:rFonts w:ascii="Times New Roman" w:hAnsi="Times New Roman" w:cs="Times New Roman"/>
          <w:color w:val="000000"/>
          <w:sz w:val="28"/>
          <w:szCs w:val="28"/>
        </w:rPr>
        <w:t>’].</w:t>
      </w:r>
      <w:proofErr w:type="gramEnd"/>
    </w:p>
    <w:p w:rsidR="00D74650" w:rsidRDefault="00D74650" w:rsidP="00D746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Регрессивный характер.</w:t>
      </w:r>
    </w:p>
    <w:p w:rsidR="00D74650" w:rsidRDefault="00D74650" w:rsidP="00D746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Шажки, дружок, тишь, мшистый, тревожный, </w:t>
      </w:r>
    </w:p>
    <w:p w:rsidR="00D74650" w:rsidRPr="00856DCB" w:rsidRDefault="00D74650" w:rsidP="00D746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худогъ</w:t>
      </w:r>
      <w:proofErr w:type="spellEnd"/>
      <w:r>
        <w:rPr>
          <w:rFonts w:ascii="Izhitsa" w:hAnsi="Izhits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имело значение </w:t>
      </w:r>
      <w:r w:rsidRPr="00EE3FA8">
        <w:rPr>
          <w:rFonts w:ascii="Times New Roman" w:hAnsi="Times New Roman" w:cs="Times New Roman"/>
          <w:color w:val="000000"/>
          <w:sz w:val="28"/>
          <w:szCs w:val="28"/>
        </w:rPr>
        <w:t>‘</w:t>
      </w:r>
      <w:r>
        <w:rPr>
          <w:rFonts w:ascii="Times New Roman" w:hAnsi="Times New Roman" w:cs="Times New Roman"/>
          <w:color w:val="000000"/>
          <w:sz w:val="28"/>
          <w:szCs w:val="28"/>
        </w:rPr>
        <w:t>мудрец, мастер, искусник</w:t>
      </w:r>
      <w:r w:rsidRPr="00EE3FA8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D74650" w:rsidRDefault="00D74650"/>
    <w:sectPr w:rsidR="00D7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C12"/>
    <w:multiLevelType w:val="hybridMultilevel"/>
    <w:tmpl w:val="FD381314"/>
    <w:lvl w:ilvl="0" w:tplc="A9B402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70260"/>
    <w:multiLevelType w:val="hybridMultilevel"/>
    <w:tmpl w:val="8F2E3B54"/>
    <w:lvl w:ilvl="0" w:tplc="5ABC7A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50"/>
    <w:rsid w:val="00D7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2024-03-13T19:05:00Z</dcterms:created>
  <dcterms:modified xsi:type="dcterms:W3CDTF">2024-03-13T19:05:00Z</dcterms:modified>
</cp:coreProperties>
</file>