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8" w:rsidRPr="006D2500" w:rsidRDefault="00FE6F78" w:rsidP="00FE6F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№87</w:t>
      </w:r>
    </w:p>
    <w:p w:rsidR="00FE6F78" w:rsidRPr="006D2500" w:rsidRDefault="00FE6F78" w:rsidP="00FE6F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F78" w:rsidRDefault="00FE6F78" w:rsidP="00FE6F7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000000" w:rsidRDefault="00FE6F78"/>
    <w:p w:rsidR="00FE6F78" w:rsidRDefault="00FE6F78"/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88">
        <w:rPr>
          <w:rFonts w:ascii="Times New Roman" w:hAnsi="Times New Roman" w:cs="Times New Roman"/>
          <w:sz w:val="28"/>
          <w:szCs w:val="28"/>
        </w:rPr>
        <w:t>Правило написания сочетаний ЖИ, ШИ считают исключением, и объяснить, почему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писать </w:t>
      </w:r>
      <w:r w:rsidRPr="00F83988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F839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83988">
        <w:rPr>
          <w:rFonts w:ascii="Times New Roman" w:hAnsi="Times New Roman" w:cs="Times New Roman"/>
          <w:sz w:val="28"/>
          <w:szCs w:val="28"/>
        </w:rPr>
        <w:t>, весьма затруднительно</w:t>
      </w:r>
      <w:r>
        <w:rPr>
          <w:rFonts w:ascii="Times New Roman" w:hAnsi="Times New Roman" w:cs="Times New Roman"/>
          <w:sz w:val="28"/>
          <w:szCs w:val="28"/>
        </w:rPr>
        <w:t xml:space="preserve"> с позиций современной системы языка</w:t>
      </w:r>
      <w:r w:rsidRPr="00F83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многие факты </w:t>
      </w:r>
      <w:r w:rsidRPr="00F83988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F83988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F83988">
        <w:rPr>
          <w:rFonts w:ascii="Times New Roman" w:hAnsi="Times New Roman" w:cs="Times New Roman"/>
          <w:sz w:val="28"/>
          <w:szCs w:val="28"/>
        </w:rPr>
        <w:t xml:space="preserve"> только обратившись к истории. Так, в древнюю эпоху существования праславянского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полторы тысячи лет назад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наших славянских предков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заднеязычные согласные звуки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D2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могли смягчаться привычным для нас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процесс имеет название палатализация: звукам </w:t>
      </w: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смягчаясь, трансформироваться в совершенно другие звуки:</w:t>
      </w:r>
    </w:p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др.-русск. </w:t>
      </w:r>
      <w:proofErr w:type="spellStart"/>
      <w:r w:rsidRPr="00E2668C">
        <w:rPr>
          <w:rFonts w:ascii="Izhitsa" w:hAnsi="Izhitsa" w:cs="Times New Roman"/>
          <w:color w:val="000000"/>
          <w:sz w:val="28"/>
          <w:szCs w:val="28"/>
        </w:rPr>
        <w:t>дроугъ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дружина</w:t>
      </w:r>
    </w:p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др.-русск.  </w:t>
      </w:r>
      <w:proofErr w:type="spellStart"/>
      <w:r w:rsidRPr="00E2668C">
        <w:rPr>
          <w:rFonts w:ascii="Izhitsa" w:hAnsi="Izhitsa" w:cs="Times New Roman"/>
          <w:color w:val="000000"/>
          <w:sz w:val="28"/>
          <w:szCs w:val="28"/>
        </w:rPr>
        <w:t>худогъ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художество</w:t>
      </w:r>
    </w:p>
    <w:p w:rsidR="00FE6F78" w:rsidRPr="002314DB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gyvena</w:t>
      </w:r>
      <w:proofErr w:type="spellEnd"/>
      <w:r w:rsidRPr="00CE02C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жизнь</w:t>
      </w:r>
    </w:p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Kind</w:t>
      </w:r>
      <w:r w:rsidRPr="00E26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чадо</w:t>
      </w:r>
    </w:p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др.-русск. </w:t>
      </w:r>
      <w:proofErr w:type="spellStart"/>
      <w:r w:rsidRPr="00E2668C">
        <w:rPr>
          <w:rFonts w:ascii="Izhitsa" w:hAnsi="Izhitsa" w:cs="Times New Roman"/>
          <w:color w:val="000000"/>
          <w:sz w:val="28"/>
          <w:szCs w:val="28"/>
        </w:rPr>
        <w:t>сухъ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суша</w:t>
      </w:r>
    </w:p>
    <w:p w:rsidR="00FE6F7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F78" w:rsidRPr="008E071A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071A">
        <w:rPr>
          <w:rFonts w:ascii="Times New Roman" w:hAnsi="Times New Roman" w:cs="Times New Roman"/>
          <w:b/>
          <w:color w:val="000000"/>
          <w:sz w:val="28"/>
          <w:szCs w:val="28"/>
        </w:rPr>
        <w:t>Вопросы и задания:</w:t>
      </w:r>
    </w:p>
    <w:p w:rsidR="00FE6F78" w:rsidRDefault="00FE6F78" w:rsidP="00FE6F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Опишите механизм палатализации, указав исходные звуки и те, в которые они преобразовались в результате этого процесса.</w:t>
      </w:r>
    </w:p>
    <w:p w:rsidR="00FE6F78" w:rsidRDefault="00FE6F78" w:rsidP="00FE6F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характер носил указанный процесс палатализации: прогрессивный (предшествующий звук влияет на последующий) или регрессивный (последующий звук влияет на предшествующий)?</w:t>
      </w:r>
    </w:p>
    <w:p w:rsidR="00FE6F78" w:rsidRDefault="00FE6F78" w:rsidP="00FE6F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 данного списка выпишите те слова, которые получили свой облик в результате действия указанного в задании типа палатализации</w:t>
      </w:r>
      <w:r w:rsidRPr="003B0D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3B0D3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шажки, нож, дружок, леший, жатва, жетон, тишь, мшистый, шоссе, мышление, тревожный, шоколад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E6F78" w:rsidRPr="00613FA4" w:rsidRDefault="00FE6F78" w:rsidP="00FE6F7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Прочитав выдержку из радиопередачи, укажите, какое значение имело слово </w:t>
      </w:r>
      <w:proofErr w:type="spellStart"/>
      <w:r w:rsidRPr="00E2668C">
        <w:rPr>
          <w:rFonts w:ascii="Izhitsa" w:hAnsi="Izhitsa" w:cs="Times New Roman"/>
          <w:color w:val="000000"/>
          <w:sz w:val="28"/>
          <w:szCs w:val="28"/>
        </w:rPr>
        <w:t>худогъ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имея в виду, что слово обозначает деятеля</w:t>
      </w:r>
      <w:r>
        <w:rPr>
          <w:rFonts w:ascii="Izhitsa" w:hAnsi="Izhitsa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A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Художник от слова худо» –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разве вы сами такого не слышали или не произносили? Любой, кто так говорит, знает или предполагает, что этот вывод о происхождении слова художник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–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всего лишь шутка. Или не шутка</w:t>
      </w:r>
      <w:proofErr w:type="gramStart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?...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Худогый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художъный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художьник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– 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все эти слова существовали уже в XI веке. Только художниками тогда называли лишь ваятелей, скульпторов. Само же древнерусское прилагательное </w:t>
      </w:r>
      <w:proofErr w:type="spellStart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худогый</w:t>
      </w:r>
      <w:proofErr w:type="spellEnd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было заимствовано давным-давно из готского языка. Там было слово </w:t>
      </w:r>
      <w:proofErr w:type="spellStart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handugs</w:t>
      </w:r>
      <w:proofErr w:type="spellEnd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–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мудрый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опытный, мастеровой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. Ничего общего с </w:t>
      </w:r>
      <w:proofErr w:type="gramStart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худым</w:t>
      </w:r>
      <w:proofErr w:type="gramEnd"/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(в смысле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–</w:t>
      </w:r>
      <w:r w:rsidRPr="00BF3A8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плохим)</w:t>
      </w:r>
      <w:r w:rsidRPr="00BF3A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(По М. Королёвой)</w:t>
      </w:r>
      <w:r w:rsidRPr="00BF3A84">
        <w:rPr>
          <w:rFonts w:ascii="Times New Roman" w:hAnsi="Times New Roman" w:cs="Times New Roman"/>
          <w:sz w:val="28"/>
          <w:szCs w:val="28"/>
        </w:rPr>
        <w:t>.</w:t>
      </w:r>
    </w:p>
    <w:p w:rsidR="00FE6F78" w:rsidRPr="00F83988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6F78" w:rsidRPr="009B22DD" w:rsidRDefault="00FE6F78" w:rsidP="00FE6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ответа:</w:t>
      </w:r>
    </w:p>
    <w:p w:rsidR="00FE6F78" w:rsidRDefault="00FE6F78" w:rsidP="00FE6F7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палатализации: 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перешёл в 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’]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перешёл в 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’]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56DCB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перешёл в </w:t>
      </w:r>
      <w:r w:rsidRPr="00856DCB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856DCB">
        <w:rPr>
          <w:rFonts w:ascii="Times New Roman" w:hAnsi="Times New Roman" w:cs="Times New Roman"/>
          <w:color w:val="000000"/>
          <w:sz w:val="28"/>
          <w:szCs w:val="28"/>
        </w:rPr>
        <w:t>’].</w:t>
      </w:r>
      <w:proofErr w:type="gramEnd"/>
    </w:p>
    <w:p w:rsidR="00FE6F78" w:rsidRDefault="00FE6F78" w:rsidP="00FE6F7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Регрессивный характер.</w:t>
      </w:r>
    </w:p>
    <w:p w:rsidR="00FE6F78" w:rsidRDefault="00FE6F78" w:rsidP="00FE6F7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Шажки, дружок, тишь, мшистый, тревожный, </w:t>
      </w:r>
    </w:p>
    <w:p w:rsidR="00FE6F78" w:rsidRPr="00856DCB" w:rsidRDefault="00FE6F78" w:rsidP="00FE6F7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Слово </w:t>
      </w:r>
      <w:proofErr w:type="spellStart"/>
      <w:r w:rsidRPr="00E2668C">
        <w:rPr>
          <w:rFonts w:ascii="Izhitsa" w:hAnsi="Izhitsa" w:cs="Times New Roman"/>
          <w:color w:val="000000"/>
          <w:sz w:val="28"/>
          <w:szCs w:val="28"/>
        </w:rPr>
        <w:t>худогъ</w:t>
      </w:r>
      <w:proofErr w:type="spellEnd"/>
      <w:r>
        <w:rPr>
          <w:rFonts w:ascii="Izhitsa" w:hAnsi="Izhits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имело значение </w:t>
      </w:r>
      <w:r w:rsidRPr="00EE3FA8">
        <w:rPr>
          <w:rFonts w:ascii="Times New Roman" w:hAnsi="Times New Roman" w:cs="Times New Roman"/>
          <w:color w:val="000000"/>
          <w:sz w:val="28"/>
          <w:szCs w:val="28"/>
        </w:rPr>
        <w:t>‘</w:t>
      </w:r>
      <w:r>
        <w:rPr>
          <w:rFonts w:ascii="Times New Roman" w:hAnsi="Times New Roman" w:cs="Times New Roman"/>
          <w:color w:val="000000"/>
          <w:sz w:val="28"/>
          <w:szCs w:val="28"/>
        </w:rPr>
        <w:t>мудрец, мастер, искусник</w:t>
      </w:r>
      <w:r w:rsidRPr="00EE3FA8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E6F78" w:rsidRDefault="00FE6F78"/>
    <w:sectPr w:rsidR="00FE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12"/>
    <w:multiLevelType w:val="hybridMultilevel"/>
    <w:tmpl w:val="FD381314"/>
    <w:lvl w:ilvl="0" w:tplc="A9B402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70260"/>
    <w:multiLevelType w:val="hybridMultilevel"/>
    <w:tmpl w:val="8F2E3B54"/>
    <w:lvl w:ilvl="0" w:tplc="5ABC7A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F78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2024-03-13T19:07:00Z</dcterms:created>
  <dcterms:modified xsi:type="dcterms:W3CDTF">2024-03-13T19:07:00Z</dcterms:modified>
</cp:coreProperties>
</file>